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BD57" w14:textId="77777777" w:rsidR="00B02A9C" w:rsidRPr="00B02A9C" w:rsidRDefault="00B02A9C" w:rsidP="00B02A9C">
      <w:pPr>
        <w:spacing w:after="0"/>
        <w:jc w:val="center"/>
        <w:rPr>
          <w:rFonts w:ascii="Times New Roman" w:hAnsi="Times New Roman" w:cs="Times New Roman"/>
          <w:b/>
          <w:sz w:val="24"/>
          <w:szCs w:val="24"/>
        </w:rPr>
      </w:pPr>
      <w:r w:rsidRPr="00B02A9C">
        <w:rPr>
          <w:rFonts w:ascii="Times New Roman" w:hAnsi="Times New Roman" w:cs="Times New Roman"/>
          <w:b/>
          <w:sz w:val="24"/>
          <w:szCs w:val="24"/>
        </w:rPr>
        <w:t>REKOMENDASAUN</w:t>
      </w:r>
    </w:p>
    <w:p w14:paraId="43C186E6" w14:textId="77777777" w:rsidR="00B02A9C" w:rsidRPr="00B02A9C" w:rsidRDefault="00B02A9C" w:rsidP="00B02A9C">
      <w:pPr>
        <w:spacing w:after="0"/>
        <w:jc w:val="center"/>
        <w:rPr>
          <w:rFonts w:ascii="Times New Roman" w:hAnsi="Times New Roman" w:cs="Times New Roman"/>
          <w:b/>
          <w:sz w:val="24"/>
          <w:szCs w:val="24"/>
        </w:rPr>
      </w:pPr>
      <w:r w:rsidRPr="00B02A9C">
        <w:rPr>
          <w:rFonts w:ascii="Times New Roman" w:hAnsi="Times New Roman" w:cs="Times New Roman"/>
          <w:b/>
          <w:sz w:val="24"/>
          <w:szCs w:val="24"/>
        </w:rPr>
        <w:t>NO:….../……../………./202..</w:t>
      </w:r>
    </w:p>
    <w:p w14:paraId="72610CA7" w14:textId="77777777" w:rsidR="00B02A9C" w:rsidRPr="00B02A9C" w:rsidRDefault="00B02A9C" w:rsidP="00B02A9C">
      <w:pPr>
        <w:spacing w:after="0"/>
        <w:rPr>
          <w:rFonts w:ascii="Times New Roman" w:hAnsi="Times New Roman" w:cs="Times New Roman"/>
          <w:b/>
          <w:sz w:val="24"/>
          <w:szCs w:val="24"/>
        </w:rPr>
      </w:pPr>
      <w:r w:rsidRPr="00B02A9C">
        <w:rPr>
          <w:rFonts w:ascii="Times New Roman" w:hAnsi="Times New Roman" w:cs="Times New Roman"/>
          <w:b/>
          <w:sz w:val="24"/>
          <w:szCs w:val="24"/>
        </w:rPr>
        <w:t>Hato ba</w:t>
      </w:r>
      <w:r w:rsidRPr="00B02A9C">
        <w:rPr>
          <w:rFonts w:ascii="Times New Roman" w:hAnsi="Times New Roman" w:cs="Times New Roman"/>
          <w:b/>
          <w:sz w:val="24"/>
          <w:szCs w:val="24"/>
          <w:vertAlign w:val="superscript"/>
        </w:rPr>
        <w:tab/>
      </w:r>
      <w:r w:rsidRPr="00B02A9C">
        <w:rPr>
          <w:rFonts w:ascii="Times New Roman" w:hAnsi="Times New Roman" w:cs="Times New Roman"/>
          <w:b/>
          <w:sz w:val="24"/>
          <w:szCs w:val="24"/>
        </w:rPr>
        <w:t>: Administrasaun Akademiku</w:t>
      </w:r>
    </w:p>
    <w:p w14:paraId="102F607A" w14:textId="098E4500" w:rsidR="00B02A9C" w:rsidRPr="00B02A9C" w:rsidRDefault="00B02A9C" w:rsidP="00B02A9C">
      <w:pPr>
        <w:spacing w:after="0"/>
        <w:rPr>
          <w:rFonts w:ascii="Times New Roman" w:hAnsi="Times New Roman" w:cs="Times New Roman"/>
          <w:b/>
          <w:sz w:val="24"/>
          <w:szCs w:val="24"/>
        </w:rPr>
      </w:pPr>
      <w:r w:rsidRPr="00B02A9C">
        <w:rPr>
          <w:rFonts w:ascii="Times New Roman" w:hAnsi="Times New Roman" w:cs="Times New Roman"/>
          <w:b/>
          <w:sz w:val="24"/>
          <w:szCs w:val="24"/>
        </w:rPr>
        <w:t>Iha</w:t>
      </w:r>
      <w:r w:rsidRPr="00B02A9C">
        <w:rPr>
          <w:rFonts w:ascii="Times New Roman" w:hAnsi="Times New Roman" w:cs="Times New Roman"/>
          <w:b/>
          <w:sz w:val="24"/>
          <w:szCs w:val="24"/>
        </w:rPr>
        <w:tab/>
      </w:r>
      <w:r w:rsidR="00933E45">
        <w:rPr>
          <w:rFonts w:ascii="Times New Roman" w:hAnsi="Times New Roman" w:cs="Times New Roman"/>
          <w:b/>
          <w:sz w:val="24"/>
          <w:szCs w:val="24"/>
        </w:rPr>
        <w:tab/>
      </w:r>
      <w:r w:rsidRPr="00B02A9C">
        <w:rPr>
          <w:rFonts w:ascii="Times New Roman" w:hAnsi="Times New Roman" w:cs="Times New Roman"/>
          <w:b/>
          <w:sz w:val="24"/>
          <w:szCs w:val="24"/>
        </w:rPr>
        <w:t xml:space="preserve">: </w:t>
      </w:r>
      <w:r w:rsidRPr="00B02A9C">
        <w:rPr>
          <w:rFonts w:ascii="Times New Roman" w:hAnsi="Times New Roman" w:cs="Times New Roman"/>
          <w:sz w:val="24"/>
          <w:szCs w:val="24"/>
        </w:rPr>
        <w:t>Fatin</w:t>
      </w:r>
    </w:p>
    <w:p w14:paraId="0494DAE7" w14:textId="77777777" w:rsidR="00B02A9C" w:rsidRPr="00B02A9C" w:rsidRDefault="00B02A9C" w:rsidP="00B02A9C">
      <w:pPr>
        <w:spacing w:after="0"/>
        <w:rPr>
          <w:rFonts w:ascii="Times New Roman" w:hAnsi="Times New Roman" w:cs="Times New Roman"/>
          <w:sz w:val="24"/>
          <w:szCs w:val="24"/>
        </w:rPr>
      </w:pPr>
      <w:r w:rsidRPr="00B02A9C">
        <w:rPr>
          <w:rFonts w:ascii="Times New Roman" w:hAnsi="Times New Roman" w:cs="Times New Roman"/>
          <w:b/>
          <w:sz w:val="24"/>
          <w:szCs w:val="24"/>
        </w:rPr>
        <w:t>Assunto</w:t>
      </w:r>
      <w:r w:rsidRPr="00B02A9C">
        <w:rPr>
          <w:rFonts w:ascii="Times New Roman" w:hAnsi="Times New Roman" w:cs="Times New Roman"/>
          <w:b/>
          <w:sz w:val="24"/>
          <w:szCs w:val="24"/>
        </w:rPr>
        <w:tab/>
        <w:t xml:space="preserve">: </w:t>
      </w:r>
      <w:r w:rsidRPr="00B02A9C">
        <w:rPr>
          <w:rFonts w:ascii="Times New Roman" w:hAnsi="Times New Roman" w:cs="Times New Roman"/>
          <w:sz w:val="24"/>
          <w:szCs w:val="24"/>
        </w:rPr>
        <w:t>Ezame Monografia</w:t>
      </w:r>
    </w:p>
    <w:p w14:paraId="5D9E7455" w14:textId="77777777" w:rsidR="00B02A9C" w:rsidRPr="00B02A9C" w:rsidRDefault="00B02A9C" w:rsidP="00B02A9C">
      <w:pPr>
        <w:spacing w:after="0"/>
        <w:ind w:firstLine="360"/>
        <w:rPr>
          <w:rFonts w:ascii="Times New Roman" w:hAnsi="Times New Roman" w:cs="Times New Roman"/>
          <w:sz w:val="24"/>
          <w:szCs w:val="24"/>
        </w:rPr>
      </w:pPr>
    </w:p>
    <w:p w14:paraId="22E1C55C" w14:textId="77777777" w:rsidR="00B02A9C" w:rsidRPr="00B02A9C" w:rsidRDefault="00B02A9C" w:rsidP="00B02A9C">
      <w:pPr>
        <w:spacing w:after="0"/>
        <w:rPr>
          <w:rFonts w:ascii="Times New Roman" w:hAnsi="Times New Roman" w:cs="Times New Roman"/>
          <w:sz w:val="24"/>
          <w:szCs w:val="24"/>
        </w:rPr>
      </w:pPr>
      <w:r w:rsidRPr="00B02A9C">
        <w:rPr>
          <w:rFonts w:ascii="Times New Roman" w:hAnsi="Times New Roman" w:cs="Times New Roman"/>
          <w:sz w:val="24"/>
          <w:szCs w:val="24"/>
        </w:rPr>
        <w:t>Ho Respeito,</w:t>
      </w:r>
    </w:p>
    <w:p w14:paraId="4A5D2427" w14:textId="77777777" w:rsidR="00B02A9C" w:rsidRPr="00B02A9C" w:rsidRDefault="00B02A9C" w:rsidP="00B02A9C">
      <w:pPr>
        <w:spacing w:after="0"/>
        <w:rPr>
          <w:rFonts w:ascii="Times New Roman" w:hAnsi="Times New Roman" w:cs="Times New Roman"/>
          <w:sz w:val="24"/>
          <w:szCs w:val="24"/>
        </w:rPr>
      </w:pPr>
    </w:p>
    <w:p w14:paraId="7240BBD0" w14:textId="77777777" w:rsidR="00B02A9C" w:rsidRPr="00B02A9C" w:rsidRDefault="00B02A9C" w:rsidP="00B02A9C">
      <w:pPr>
        <w:jc w:val="both"/>
        <w:rPr>
          <w:rFonts w:ascii="Times New Roman" w:hAnsi="Times New Roman" w:cs="Times New Roman"/>
          <w:sz w:val="24"/>
          <w:szCs w:val="24"/>
        </w:rPr>
      </w:pPr>
      <w:r w:rsidRPr="00B02A9C">
        <w:rPr>
          <w:rFonts w:ascii="Times New Roman" w:hAnsi="Times New Roman" w:cs="Times New Roman"/>
          <w:sz w:val="24"/>
          <w:szCs w:val="24"/>
        </w:rPr>
        <w:t>Liu husi karta ida ne,e, Hau nudar Xefi Departamentu………………………………………..ho haraik aan hatoo ba Administrasaun Akademiku katak estudante :</w:t>
      </w:r>
    </w:p>
    <w:p w14:paraId="38721DFD" w14:textId="77777777" w:rsidR="00B02A9C" w:rsidRPr="00B02A9C" w:rsidRDefault="00B02A9C" w:rsidP="00B02A9C">
      <w:pPr>
        <w:spacing w:after="0"/>
        <w:rPr>
          <w:rFonts w:ascii="Times New Roman" w:hAnsi="Times New Roman" w:cs="Times New Roman"/>
          <w:sz w:val="24"/>
          <w:szCs w:val="24"/>
        </w:rPr>
      </w:pPr>
      <w:r w:rsidRPr="00B02A9C">
        <w:rPr>
          <w:rFonts w:ascii="Times New Roman" w:hAnsi="Times New Roman" w:cs="Times New Roman"/>
          <w:sz w:val="24"/>
          <w:szCs w:val="24"/>
        </w:rPr>
        <w:t>Naran</w:t>
      </w:r>
      <w:r w:rsidRPr="00B02A9C">
        <w:rPr>
          <w:rFonts w:ascii="Times New Roman" w:hAnsi="Times New Roman" w:cs="Times New Roman"/>
          <w:sz w:val="24"/>
          <w:szCs w:val="24"/>
        </w:rPr>
        <w:tab/>
      </w:r>
      <w:r w:rsidRPr="00B02A9C">
        <w:rPr>
          <w:rFonts w:ascii="Times New Roman" w:hAnsi="Times New Roman" w:cs="Times New Roman"/>
          <w:sz w:val="24"/>
          <w:szCs w:val="24"/>
        </w:rPr>
        <w:tab/>
      </w:r>
      <w:r w:rsidRPr="00B02A9C">
        <w:rPr>
          <w:rFonts w:ascii="Times New Roman" w:hAnsi="Times New Roman" w:cs="Times New Roman"/>
          <w:sz w:val="24"/>
          <w:szCs w:val="24"/>
        </w:rPr>
        <w:tab/>
        <w:t xml:space="preserve">:  </w:t>
      </w:r>
    </w:p>
    <w:p w14:paraId="0CF53D78" w14:textId="77777777" w:rsidR="00B02A9C" w:rsidRPr="00B02A9C" w:rsidRDefault="00B02A9C" w:rsidP="00B02A9C">
      <w:pPr>
        <w:spacing w:after="0"/>
        <w:rPr>
          <w:rFonts w:ascii="Times New Roman" w:hAnsi="Times New Roman" w:cs="Times New Roman"/>
          <w:sz w:val="24"/>
          <w:szCs w:val="24"/>
        </w:rPr>
      </w:pPr>
      <w:r w:rsidRPr="00B02A9C">
        <w:rPr>
          <w:rFonts w:ascii="Times New Roman" w:hAnsi="Times New Roman" w:cs="Times New Roman"/>
          <w:sz w:val="24"/>
          <w:szCs w:val="24"/>
        </w:rPr>
        <w:t>Numeru Estudante</w:t>
      </w:r>
      <w:r w:rsidRPr="00B02A9C">
        <w:rPr>
          <w:rFonts w:ascii="Times New Roman" w:hAnsi="Times New Roman" w:cs="Times New Roman"/>
          <w:sz w:val="24"/>
          <w:szCs w:val="24"/>
        </w:rPr>
        <w:tab/>
        <w:t>:</w:t>
      </w:r>
    </w:p>
    <w:p w14:paraId="3743CDCE" w14:textId="77777777" w:rsidR="00B02A9C" w:rsidRPr="00B02A9C" w:rsidRDefault="00B02A9C" w:rsidP="00B02A9C">
      <w:pPr>
        <w:spacing w:after="0"/>
        <w:rPr>
          <w:rFonts w:ascii="Times New Roman" w:hAnsi="Times New Roman" w:cs="Times New Roman"/>
          <w:sz w:val="24"/>
          <w:szCs w:val="24"/>
        </w:rPr>
      </w:pPr>
      <w:r w:rsidRPr="00B02A9C">
        <w:rPr>
          <w:rFonts w:ascii="Times New Roman" w:hAnsi="Times New Roman" w:cs="Times New Roman"/>
          <w:sz w:val="24"/>
          <w:szCs w:val="24"/>
        </w:rPr>
        <w:t>Departementu</w:t>
      </w:r>
      <w:r w:rsidRPr="00B02A9C">
        <w:rPr>
          <w:rFonts w:ascii="Times New Roman" w:hAnsi="Times New Roman" w:cs="Times New Roman"/>
          <w:sz w:val="24"/>
          <w:szCs w:val="24"/>
        </w:rPr>
        <w:tab/>
      </w:r>
      <w:r w:rsidRPr="00B02A9C">
        <w:rPr>
          <w:rFonts w:ascii="Times New Roman" w:hAnsi="Times New Roman" w:cs="Times New Roman"/>
          <w:sz w:val="24"/>
          <w:szCs w:val="24"/>
        </w:rPr>
        <w:tab/>
        <w:t xml:space="preserve">:  </w:t>
      </w:r>
    </w:p>
    <w:p w14:paraId="3F3B2DEE" w14:textId="5C5D670E" w:rsidR="00B02A9C" w:rsidRPr="00B02A9C" w:rsidRDefault="00B02A9C" w:rsidP="00B02A9C">
      <w:pPr>
        <w:spacing w:after="0"/>
        <w:rPr>
          <w:rFonts w:ascii="Times New Roman" w:hAnsi="Times New Roman" w:cs="Times New Roman"/>
          <w:sz w:val="24"/>
          <w:szCs w:val="24"/>
        </w:rPr>
      </w:pPr>
      <w:r w:rsidRPr="00B02A9C">
        <w:rPr>
          <w:rFonts w:ascii="Times New Roman" w:hAnsi="Times New Roman" w:cs="Times New Roman"/>
          <w:sz w:val="24"/>
          <w:szCs w:val="24"/>
        </w:rPr>
        <w:t>Eskola Superior</w:t>
      </w:r>
      <w:r w:rsidR="007571A7">
        <w:rPr>
          <w:rFonts w:ascii="Times New Roman" w:hAnsi="Times New Roman" w:cs="Times New Roman"/>
          <w:sz w:val="24"/>
          <w:szCs w:val="24"/>
        </w:rPr>
        <w:tab/>
      </w:r>
      <w:r w:rsidRPr="00B02A9C">
        <w:rPr>
          <w:rFonts w:ascii="Times New Roman" w:hAnsi="Times New Roman" w:cs="Times New Roman"/>
          <w:sz w:val="24"/>
          <w:szCs w:val="24"/>
        </w:rPr>
        <w:t xml:space="preserve">: </w:t>
      </w:r>
    </w:p>
    <w:p w14:paraId="5C5DD1FC" w14:textId="77777777" w:rsidR="00B02A9C" w:rsidRPr="00B02A9C" w:rsidRDefault="00B02A9C" w:rsidP="00B02A9C">
      <w:pPr>
        <w:spacing w:after="0"/>
        <w:rPr>
          <w:rFonts w:ascii="Times New Roman" w:hAnsi="Times New Roman" w:cs="Times New Roman"/>
          <w:sz w:val="24"/>
          <w:szCs w:val="24"/>
        </w:rPr>
      </w:pPr>
    </w:p>
    <w:p w14:paraId="164D982D" w14:textId="77777777" w:rsidR="00B02A9C" w:rsidRPr="00B02A9C" w:rsidRDefault="00B02A9C" w:rsidP="00B02A9C">
      <w:pPr>
        <w:spacing w:after="0"/>
        <w:jc w:val="both"/>
        <w:rPr>
          <w:rFonts w:ascii="Times New Roman" w:hAnsi="Times New Roman" w:cs="Times New Roman"/>
          <w:sz w:val="24"/>
          <w:szCs w:val="24"/>
        </w:rPr>
      </w:pPr>
      <w:r w:rsidRPr="00B02A9C">
        <w:rPr>
          <w:rFonts w:ascii="Times New Roman" w:hAnsi="Times New Roman" w:cs="Times New Roman"/>
          <w:sz w:val="24"/>
          <w:szCs w:val="24"/>
        </w:rPr>
        <w:t>Prienxe hotu ona kriteria akademiku neebe determina atu bele Ezame Monografia ou Teje. Ho ida nee, husu ba Administrasaun Akademiku atu bele hasai Orariu Ezame Monografia ou Teje ba estudante  refere.</w:t>
      </w:r>
    </w:p>
    <w:p w14:paraId="39D3B1D7" w14:textId="77777777" w:rsidR="00B02A9C" w:rsidRPr="00B02A9C" w:rsidRDefault="00B02A9C" w:rsidP="00B02A9C">
      <w:pPr>
        <w:spacing w:after="0" w:line="240" w:lineRule="auto"/>
        <w:ind w:left="2160" w:hanging="2160"/>
        <w:rPr>
          <w:rFonts w:ascii="Times New Roman" w:hAnsi="Times New Roman" w:cs="Times New Roman"/>
          <w:sz w:val="24"/>
          <w:szCs w:val="24"/>
        </w:rPr>
      </w:pPr>
      <w:r w:rsidRPr="00B02A9C">
        <w:rPr>
          <w:rFonts w:ascii="Times New Roman" w:hAnsi="Times New Roman" w:cs="Times New Roman"/>
          <w:sz w:val="24"/>
          <w:szCs w:val="24"/>
        </w:rPr>
        <w:t>Titulu Monografia</w:t>
      </w:r>
      <w:r w:rsidRPr="00B02A9C">
        <w:rPr>
          <w:rFonts w:ascii="Times New Roman" w:hAnsi="Times New Roman" w:cs="Times New Roman"/>
          <w:sz w:val="24"/>
          <w:szCs w:val="24"/>
        </w:rPr>
        <w:tab/>
        <w:t xml:space="preserve">: </w:t>
      </w:r>
    </w:p>
    <w:p w14:paraId="095A677D" w14:textId="77777777" w:rsidR="00B02A9C" w:rsidRPr="00B02A9C" w:rsidRDefault="00B02A9C" w:rsidP="00B02A9C">
      <w:pPr>
        <w:spacing w:after="0" w:line="240" w:lineRule="auto"/>
        <w:ind w:left="2160" w:hanging="2160"/>
        <w:rPr>
          <w:rFonts w:ascii="Times New Roman" w:hAnsi="Times New Roman" w:cs="Times New Roman"/>
          <w:b/>
          <w:sz w:val="24"/>
          <w:szCs w:val="24"/>
        </w:rPr>
      </w:pPr>
    </w:p>
    <w:p w14:paraId="6C40ECD7" w14:textId="77777777" w:rsidR="00B02A9C" w:rsidRPr="00B02A9C" w:rsidRDefault="00B02A9C" w:rsidP="00B02A9C">
      <w:pPr>
        <w:spacing w:after="0" w:line="240" w:lineRule="auto"/>
        <w:ind w:left="2160" w:hanging="2160"/>
        <w:rPr>
          <w:rFonts w:ascii="Times New Roman" w:hAnsi="Times New Roman" w:cs="Times New Roman"/>
          <w:sz w:val="24"/>
          <w:szCs w:val="24"/>
        </w:rPr>
      </w:pPr>
    </w:p>
    <w:p w14:paraId="11CAEA6C" w14:textId="77777777" w:rsidR="00B02A9C" w:rsidRPr="00B02A9C" w:rsidRDefault="00B02A9C" w:rsidP="00B02A9C">
      <w:pPr>
        <w:ind w:left="2160" w:hanging="2160"/>
        <w:rPr>
          <w:rFonts w:ascii="Times New Roman" w:hAnsi="Times New Roman" w:cs="Times New Roman"/>
          <w:sz w:val="24"/>
          <w:szCs w:val="24"/>
        </w:rPr>
      </w:pPr>
      <w:r w:rsidRPr="00B02A9C">
        <w:rPr>
          <w:rFonts w:ascii="Times New Roman" w:hAnsi="Times New Roman" w:cs="Times New Roman"/>
          <w:sz w:val="24"/>
          <w:szCs w:val="24"/>
        </w:rPr>
        <w:t>Orientador ba Titulu Monografia ou Teje mak hanesan :</w:t>
      </w:r>
    </w:p>
    <w:p w14:paraId="308FDD85" w14:textId="77777777" w:rsidR="00B02A9C" w:rsidRPr="00B02A9C" w:rsidRDefault="00B02A9C" w:rsidP="00B02A9C">
      <w:pPr>
        <w:pStyle w:val="ListParagraph"/>
        <w:numPr>
          <w:ilvl w:val="0"/>
          <w:numId w:val="1"/>
        </w:numPr>
        <w:spacing w:after="200" w:line="276" w:lineRule="auto"/>
        <w:rPr>
          <w:rFonts w:ascii="Times New Roman" w:hAnsi="Times New Roman" w:cs="Times New Roman"/>
          <w:sz w:val="24"/>
          <w:szCs w:val="24"/>
        </w:rPr>
      </w:pPr>
      <w:r w:rsidRPr="00B02A9C">
        <w:rPr>
          <w:rFonts w:ascii="Times New Roman" w:hAnsi="Times New Roman" w:cs="Times New Roman"/>
          <w:sz w:val="24"/>
          <w:szCs w:val="24"/>
        </w:rPr>
        <w:t xml:space="preserve">Orientador I </w:t>
      </w:r>
      <w:r w:rsidRPr="00B02A9C">
        <w:rPr>
          <w:rFonts w:ascii="Times New Roman" w:hAnsi="Times New Roman" w:cs="Times New Roman"/>
          <w:sz w:val="24"/>
          <w:szCs w:val="24"/>
        </w:rPr>
        <w:tab/>
        <w:t>: Sr/a.</w:t>
      </w:r>
    </w:p>
    <w:p w14:paraId="1A31F835" w14:textId="77777777" w:rsidR="00B02A9C" w:rsidRPr="00B02A9C" w:rsidRDefault="00B02A9C" w:rsidP="00B02A9C">
      <w:pPr>
        <w:pStyle w:val="ListParagraph"/>
        <w:numPr>
          <w:ilvl w:val="0"/>
          <w:numId w:val="1"/>
        </w:numPr>
        <w:spacing w:after="200" w:line="276" w:lineRule="auto"/>
        <w:rPr>
          <w:rFonts w:ascii="Times New Roman" w:hAnsi="Times New Roman" w:cs="Times New Roman"/>
          <w:sz w:val="24"/>
          <w:szCs w:val="24"/>
        </w:rPr>
      </w:pPr>
      <w:r w:rsidRPr="00B02A9C">
        <w:rPr>
          <w:rFonts w:ascii="Times New Roman" w:hAnsi="Times New Roman" w:cs="Times New Roman"/>
          <w:sz w:val="24"/>
          <w:szCs w:val="24"/>
        </w:rPr>
        <w:t>Orientador I</w:t>
      </w:r>
      <w:r w:rsidRPr="00B02A9C">
        <w:rPr>
          <w:rFonts w:ascii="Times New Roman" w:hAnsi="Times New Roman" w:cs="Times New Roman"/>
          <w:sz w:val="24"/>
          <w:szCs w:val="24"/>
        </w:rPr>
        <w:tab/>
        <w:t>: Sr/a.</w:t>
      </w:r>
    </w:p>
    <w:p w14:paraId="0A0BC846" w14:textId="77777777" w:rsidR="00B02A9C" w:rsidRPr="00B02A9C" w:rsidRDefault="00B02A9C" w:rsidP="00B02A9C">
      <w:pPr>
        <w:rPr>
          <w:rFonts w:ascii="Times New Roman" w:hAnsi="Times New Roman" w:cs="Times New Roman"/>
          <w:sz w:val="24"/>
          <w:szCs w:val="24"/>
        </w:rPr>
      </w:pPr>
      <w:r w:rsidRPr="00B02A9C">
        <w:rPr>
          <w:rFonts w:ascii="Times New Roman" w:hAnsi="Times New Roman" w:cs="Times New Roman"/>
          <w:sz w:val="24"/>
          <w:szCs w:val="24"/>
        </w:rPr>
        <w:t>Mak nee deit karta nee, ba boot nia atensaun no kolaborasaun, ami hatoo obrigadu wain.</w:t>
      </w:r>
    </w:p>
    <w:p w14:paraId="010ECFB2" w14:textId="77777777" w:rsidR="00B02A9C" w:rsidRPr="00B02A9C" w:rsidRDefault="00B02A9C" w:rsidP="00B02A9C">
      <w:pPr>
        <w:rPr>
          <w:rFonts w:ascii="Times New Roman" w:hAnsi="Times New Roman" w:cs="Times New Roman"/>
          <w:sz w:val="24"/>
          <w:szCs w:val="24"/>
        </w:rPr>
      </w:pPr>
    </w:p>
    <w:p w14:paraId="01E3427C" w14:textId="7737E0E9" w:rsidR="00B02A9C" w:rsidRPr="00B02A9C" w:rsidRDefault="00B02A9C" w:rsidP="00B02A9C">
      <w:pPr>
        <w:spacing w:line="360" w:lineRule="auto"/>
        <w:rPr>
          <w:rFonts w:ascii="Times New Roman" w:hAnsi="Times New Roman" w:cs="Times New Roman"/>
          <w:sz w:val="24"/>
          <w:szCs w:val="24"/>
        </w:rPr>
      </w:pPr>
      <w:r w:rsidRPr="00B02A9C">
        <w:rPr>
          <w:rFonts w:ascii="Times New Roman" w:hAnsi="Times New Roman" w:cs="Times New Roman"/>
          <w:sz w:val="24"/>
          <w:szCs w:val="24"/>
        </w:rPr>
        <w:t>Dili, ……/…………../202….</w:t>
      </w:r>
    </w:p>
    <w:p w14:paraId="067A3AB2" w14:textId="77777777" w:rsidR="00B02A9C" w:rsidRPr="00B02A9C" w:rsidRDefault="00B02A9C" w:rsidP="00B02A9C">
      <w:pPr>
        <w:spacing w:after="0" w:line="240" w:lineRule="auto"/>
        <w:rPr>
          <w:rFonts w:ascii="Times New Roman" w:hAnsi="Times New Roman" w:cs="Times New Roman"/>
          <w:sz w:val="24"/>
          <w:szCs w:val="24"/>
        </w:rPr>
      </w:pPr>
      <w:r w:rsidRPr="00B02A9C">
        <w:rPr>
          <w:rFonts w:ascii="Times New Roman" w:hAnsi="Times New Roman" w:cs="Times New Roman"/>
          <w:b/>
          <w:sz w:val="24"/>
          <w:szCs w:val="24"/>
        </w:rPr>
        <w:t>(……………………………………………….)</w:t>
      </w:r>
    </w:p>
    <w:p w14:paraId="1A2A7DDF" w14:textId="78C70608" w:rsidR="00B02A9C" w:rsidRPr="00B02A9C" w:rsidRDefault="00B02A9C" w:rsidP="00B02A9C">
      <w:pPr>
        <w:spacing w:after="0" w:line="240" w:lineRule="auto"/>
        <w:rPr>
          <w:rFonts w:ascii="Times New Roman" w:hAnsi="Times New Roman" w:cs="Times New Roman"/>
          <w:sz w:val="24"/>
          <w:szCs w:val="24"/>
        </w:rPr>
      </w:pPr>
      <w:r w:rsidRPr="00B02A9C">
        <w:rPr>
          <w:rFonts w:ascii="Times New Roman" w:hAnsi="Times New Roman" w:cs="Times New Roman"/>
          <w:i/>
          <w:sz w:val="24"/>
          <w:szCs w:val="24"/>
        </w:rPr>
        <w:t>Xefi</w:t>
      </w:r>
      <w:r w:rsidR="00DC4EC6">
        <w:rPr>
          <w:rFonts w:ascii="Times New Roman" w:hAnsi="Times New Roman" w:cs="Times New Roman"/>
          <w:i/>
          <w:sz w:val="24"/>
          <w:szCs w:val="24"/>
        </w:rPr>
        <w:t xml:space="preserve"> </w:t>
      </w:r>
      <w:r w:rsidRPr="00B02A9C">
        <w:rPr>
          <w:rFonts w:ascii="Times New Roman" w:hAnsi="Times New Roman" w:cs="Times New Roman"/>
          <w:i/>
          <w:sz w:val="24"/>
          <w:szCs w:val="24"/>
        </w:rPr>
        <w:t>Departamentu ………………………………..</w:t>
      </w:r>
    </w:p>
    <w:p w14:paraId="6B2B9380" w14:textId="77777777" w:rsidR="00B02A9C" w:rsidRPr="00B02A9C" w:rsidRDefault="00B02A9C" w:rsidP="00B02A9C">
      <w:pPr>
        <w:spacing w:after="0" w:line="240" w:lineRule="auto"/>
        <w:rPr>
          <w:rFonts w:ascii="Times New Roman" w:hAnsi="Times New Roman" w:cs="Times New Roman"/>
          <w:i/>
          <w:sz w:val="24"/>
          <w:szCs w:val="24"/>
        </w:rPr>
      </w:pPr>
    </w:p>
    <w:p w14:paraId="01C6975B" w14:textId="77777777" w:rsidR="00B02A9C" w:rsidRPr="00B02A9C" w:rsidRDefault="00B02A9C" w:rsidP="00B02A9C">
      <w:pPr>
        <w:spacing w:after="0" w:line="240" w:lineRule="auto"/>
        <w:rPr>
          <w:rFonts w:ascii="Times New Roman" w:hAnsi="Times New Roman" w:cs="Times New Roman"/>
          <w:sz w:val="24"/>
          <w:szCs w:val="24"/>
        </w:rPr>
      </w:pPr>
      <w:r w:rsidRPr="00B02A9C">
        <w:rPr>
          <w:rFonts w:ascii="Times New Roman" w:hAnsi="Times New Roman" w:cs="Times New Roman"/>
          <w:sz w:val="24"/>
          <w:szCs w:val="24"/>
        </w:rPr>
        <w:t>Nota: keta haluha hatama ho Anexu hanesan:</w:t>
      </w:r>
    </w:p>
    <w:p w14:paraId="3AA9294B" w14:textId="77777777" w:rsidR="00B02A9C" w:rsidRPr="00B02A9C" w:rsidRDefault="00B02A9C" w:rsidP="00B02A9C">
      <w:pPr>
        <w:pStyle w:val="ListParagraph"/>
        <w:numPr>
          <w:ilvl w:val="0"/>
          <w:numId w:val="2"/>
        </w:numPr>
        <w:spacing w:after="0" w:line="240" w:lineRule="auto"/>
        <w:rPr>
          <w:rFonts w:ascii="Times New Roman" w:hAnsi="Times New Roman" w:cs="Times New Roman"/>
          <w:sz w:val="24"/>
          <w:szCs w:val="24"/>
        </w:rPr>
      </w:pPr>
      <w:r w:rsidRPr="00B02A9C">
        <w:rPr>
          <w:rFonts w:ascii="Times New Roman" w:hAnsi="Times New Roman" w:cs="Times New Roman"/>
          <w:sz w:val="24"/>
          <w:szCs w:val="24"/>
        </w:rPr>
        <w:t>Formulario Orientasaun (Kartu Bimbingan)</w:t>
      </w:r>
    </w:p>
    <w:p w14:paraId="06A1F4AC" w14:textId="77777777" w:rsidR="00B02A9C" w:rsidRPr="00B02A9C" w:rsidRDefault="00B02A9C" w:rsidP="00B02A9C">
      <w:pPr>
        <w:pStyle w:val="ListParagraph"/>
        <w:numPr>
          <w:ilvl w:val="0"/>
          <w:numId w:val="2"/>
        </w:numPr>
        <w:spacing w:after="0" w:line="240" w:lineRule="auto"/>
        <w:rPr>
          <w:rFonts w:ascii="Times New Roman" w:hAnsi="Times New Roman" w:cs="Times New Roman"/>
          <w:sz w:val="24"/>
          <w:szCs w:val="24"/>
        </w:rPr>
      </w:pPr>
      <w:r w:rsidRPr="00B02A9C">
        <w:rPr>
          <w:rFonts w:ascii="Times New Roman" w:hAnsi="Times New Roman" w:cs="Times New Roman"/>
          <w:sz w:val="24"/>
          <w:szCs w:val="24"/>
        </w:rPr>
        <w:t>Resivu ou Memo husi Finansa kona ba Ezame Monografia</w:t>
      </w:r>
    </w:p>
    <w:p w14:paraId="0E342D79" w14:textId="77777777" w:rsidR="00B02A9C" w:rsidRPr="00B02A9C" w:rsidRDefault="00B02A9C" w:rsidP="00B02A9C">
      <w:pPr>
        <w:pStyle w:val="ListParagraph"/>
        <w:numPr>
          <w:ilvl w:val="0"/>
          <w:numId w:val="2"/>
        </w:numPr>
        <w:spacing w:after="0" w:line="240" w:lineRule="auto"/>
        <w:rPr>
          <w:rFonts w:ascii="Times New Roman" w:hAnsi="Times New Roman" w:cs="Times New Roman"/>
          <w:sz w:val="24"/>
          <w:szCs w:val="24"/>
        </w:rPr>
      </w:pPr>
      <w:r w:rsidRPr="00B02A9C">
        <w:rPr>
          <w:rFonts w:ascii="Times New Roman" w:hAnsi="Times New Roman" w:cs="Times New Roman"/>
          <w:sz w:val="24"/>
          <w:szCs w:val="24"/>
        </w:rPr>
        <w:t>Kartu Livre Tetoria</w:t>
      </w:r>
    </w:p>
    <w:p w14:paraId="02C13D46" w14:textId="77777777" w:rsidR="00B02A9C" w:rsidRPr="00B02A9C" w:rsidRDefault="00B02A9C" w:rsidP="00B02A9C">
      <w:pPr>
        <w:pStyle w:val="ListParagraph"/>
        <w:numPr>
          <w:ilvl w:val="0"/>
          <w:numId w:val="2"/>
        </w:numPr>
        <w:spacing w:after="0" w:line="240" w:lineRule="auto"/>
        <w:rPr>
          <w:rFonts w:ascii="Times New Roman" w:hAnsi="Times New Roman" w:cs="Times New Roman"/>
          <w:sz w:val="24"/>
          <w:szCs w:val="24"/>
        </w:rPr>
      </w:pPr>
      <w:r w:rsidRPr="00B02A9C">
        <w:rPr>
          <w:rFonts w:ascii="Times New Roman" w:hAnsi="Times New Roman" w:cs="Times New Roman"/>
          <w:sz w:val="24"/>
          <w:szCs w:val="24"/>
        </w:rPr>
        <w:t>Transkrisaun Provizorio</w:t>
      </w:r>
    </w:p>
    <w:sectPr w:rsidR="00B02A9C" w:rsidRPr="00B02A9C" w:rsidSect="00B02A9C">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C602" w14:textId="77777777" w:rsidR="00343F10" w:rsidRDefault="00343F10" w:rsidP="00B02A9C">
      <w:pPr>
        <w:spacing w:after="0" w:line="240" w:lineRule="auto"/>
      </w:pPr>
      <w:r>
        <w:separator/>
      </w:r>
    </w:p>
  </w:endnote>
  <w:endnote w:type="continuationSeparator" w:id="0">
    <w:p w14:paraId="775AE848" w14:textId="77777777" w:rsidR="00343F10" w:rsidRDefault="00343F10" w:rsidP="00B0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0268" w14:textId="77777777" w:rsidR="00343F10" w:rsidRDefault="00343F10" w:rsidP="00B02A9C">
      <w:pPr>
        <w:spacing w:after="0" w:line="240" w:lineRule="auto"/>
      </w:pPr>
      <w:r>
        <w:separator/>
      </w:r>
    </w:p>
  </w:footnote>
  <w:footnote w:type="continuationSeparator" w:id="0">
    <w:p w14:paraId="7DB77065" w14:textId="77777777" w:rsidR="00343F10" w:rsidRDefault="00343F10" w:rsidP="00B0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1479" w14:textId="77777777" w:rsidR="00B02A9C" w:rsidRDefault="00B02A9C" w:rsidP="00B02A9C">
    <w:pPr>
      <w:jc w:val="center"/>
      <w:rPr>
        <w:rFonts w:ascii="Times New Roman" w:hAnsi="Times New Roman" w:cs="Times New Roman"/>
      </w:rPr>
    </w:pPr>
    <w:bookmarkStart w:id="0" w:name="_Hlk191180668"/>
    <w:bookmarkStart w:id="1" w:name="_Hlk191180669"/>
    <w:bookmarkStart w:id="2" w:name="_Hlk191180780"/>
    <w:bookmarkStart w:id="3" w:name="_Hlk191180781"/>
    <w:r>
      <w:rPr>
        <w:rFonts w:ascii="Times New Roman" w:hAnsi="Times New Roman" w:cs="Times New Roman"/>
        <w:noProof/>
      </w:rPr>
      <w:drawing>
        <wp:anchor distT="0" distB="0" distL="114300" distR="114300" simplePos="0" relativeHeight="251659264" behindDoc="1" locked="0" layoutInCell="1" allowOverlap="1" wp14:anchorId="62776D42" wp14:editId="1AA755D8">
          <wp:simplePos x="0" y="0"/>
          <wp:positionH relativeFrom="margin">
            <wp:align>center</wp:align>
          </wp:positionH>
          <wp:positionV relativeFrom="paragraph">
            <wp:posOffset>-92710</wp:posOffset>
          </wp:positionV>
          <wp:extent cx="561340" cy="561340"/>
          <wp:effectExtent l="0" t="0" r="0" b="0"/>
          <wp:wrapTight wrapText="bothSides">
            <wp:wrapPolygon edited="0">
              <wp:start x="0" y="0"/>
              <wp:lineTo x="0" y="20525"/>
              <wp:lineTo x="20525" y="20525"/>
              <wp:lineTo x="20525" y="0"/>
              <wp:lineTo x="0" y="0"/>
            </wp:wrapPolygon>
          </wp:wrapTight>
          <wp:docPr id="2129137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09534" name="Picture 46460953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61340"/>
                  </a:xfrm>
                  <a:prstGeom prst="rect">
                    <a:avLst/>
                  </a:prstGeom>
                </pic:spPr>
              </pic:pic>
            </a:graphicData>
          </a:graphic>
          <wp14:sizeRelH relativeFrom="page">
            <wp14:pctWidth>0</wp14:pctWidth>
          </wp14:sizeRelH>
          <wp14:sizeRelV relativeFrom="page">
            <wp14:pctHeight>0</wp14:pctHeight>
          </wp14:sizeRelV>
        </wp:anchor>
      </w:drawing>
    </w:r>
  </w:p>
  <w:p w14:paraId="390440FF" w14:textId="77777777" w:rsidR="00B02A9C" w:rsidRDefault="00B02A9C" w:rsidP="00B02A9C">
    <w:pPr>
      <w:jc w:val="center"/>
      <w:rPr>
        <w:rFonts w:ascii="Times New Roman" w:hAnsi="Times New Roman" w:cs="Times New Roman"/>
      </w:rPr>
    </w:pPr>
  </w:p>
  <w:p w14:paraId="733E44B6" w14:textId="77777777" w:rsidR="00B02A9C" w:rsidRPr="00270421" w:rsidRDefault="00B02A9C" w:rsidP="00B02A9C">
    <w:pPr>
      <w:spacing w:after="60" w:line="240" w:lineRule="auto"/>
      <w:jc w:val="center"/>
      <w:rPr>
        <w:rFonts w:ascii="Times New Roman" w:eastAsia="Times New Roman" w:hAnsi="Times New Roman"/>
        <w:b/>
        <w:bCs/>
        <w:sz w:val="26"/>
        <w:szCs w:val="20"/>
        <w:lang w:val="sq-AL"/>
      </w:rPr>
    </w:pPr>
    <w:r w:rsidRPr="00270421">
      <w:rPr>
        <w:rFonts w:ascii="Times New Roman" w:eastAsia="Times New Roman" w:hAnsi="Times New Roman"/>
        <w:b/>
        <w:bCs/>
        <w:sz w:val="26"/>
        <w:szCs w:val="20"/>
        <w:lang w:val="sq-AL"/>
      </w:rPr>
      <w:t>DILI INSTITUTE OF TECHNOLOGY (DIT)</w:t>
    </w:r>
  </w:p>
  <w:p w14:paraId="36DEDE4C" w14:textId="77777777" w:rsidR="00B02A9C" w:rsidRPr="00DE51DC" w:rsidRDefault="00B02A9C" w:rsidP="00B02A9C">
    <w:pPr>
      <w:spacing w:after="60" w:line="240" w:lineRule="auto"/>
      <w:jc w:val="center"/>
      <w:rPr>
        <w:rFonts w:ascii="Times New Roman" w:eastAsia="Times New Roman" w:hAnsi="Times New Roman"/>
        <w:b/>
        <w:bCs/>
        <w:color w:val="FFC000"/>
        <w:sz w:val="26"/>
        <w:szCs w:val="20"/>
        <w:lang w:val="id-ID"/>
      </w:rPr>
    </w:pPr>
    <w:r w:rsidRPr="00DE51DC">
      <w:rPr>
        <w:rFonts w:ascii="Times New Roman" w:hAnsi="Times New Roman"/>
        <w:b/>
        <w:i/>
        <w:color w:val="FFC000"/>
        <w:sz w:val="20"/>
        <w:szCs w:val="24"/>
      </w:rPr>
      <w:t>Matenek Nodi Serbii</w:t>
    </w:r>
  </w:p>
  <w:p w14:paraId="1F02DDE8" w14:textId="77777777" w:rsidR="00B02A9C" w:rsidRDefault="00B02A9C" w:rsidP="00B02A9C">
    <w:pPr>
      <w:spacing w:after="60" w:line="240" w:lineRule="auto"/>
      <w:jc w:val="center"/>
      <w:rPr>
        <w:rFonts w:ascii="Times New Roman" w:eastAsia="Times New Roman" w:hAnsi="Times New Roman"/>
        <w:b/>
        <w:bCs/>
        <w:sz w:val="24"/>
        <w:szCs w:val="18"/>
        <w:lang w:val="sq-AL"/>
      </w:rPr>
    </w:pPr>
    <w:r>
      <w:rPr>
        <w:rFonts w:ascii="Times New Roman" w:hAnsi="Times New Roman" w:cs="Times New Roman"/>
        <w:b/>
        <w:caps/>
        <w:sz w:val="24"/>
        <w:szCs w:val="24"/>
      </w:rPr>
      <w:t>GaBINETI PRO-REITOR AKADEMIK</w:t>
    </w:r>
  </w:p>
  <w:p w14:paraId="580A6C8B" w14:textId="20950348" w:rsidR="00B02A9C" w:rsidRPr="00B02A9C" w:rsidRDefault="00B02A9C" w:rsidP="00B02A9C">
    <w:pPr>
      <w:pBdr>
        <w:bottom w:val="double" w:sz="6" w:space="1" w:color="auto"/>
      </w:pBdr>
      <w:spacing w:after="60" w:line="240" w:lineRule="auto"/>
      <w:jc w:val="center"/>
      <w:rPr>
        <w:rFonts w:ascii="Times New Roman" w:hAnsi="Times New Roman" w:cs="Times New Roman"/>
        <w:b/>
        <w:color w:val="000000" w:themeColor="text1"/>
        <w:sz w:val="16"/>
        <w:szCs w:val="20"/>
        <w:u w:val="single"/>
      </w:rPr>
    </w:pPr>
    <w:r w:rsidRPr="00DE2E37">
      <w:rPr>
        <w:rFonts w:ascii="Times New Roman" w:hAnsi="Times New Roman" w:cs="Times New Roman"/>
        <w:b/>
        <w:sz w:val="16"/>
        <w:szCs w:val="30"/>
      </w:rPr>
      <w:t>Rua Aimeti-Laran, Dili, Timor-Leste, Website:</w:t>
    </w:r>
    <w:r w:rsidRPr="00DE2E37">
      <w:rPr>
        <w:rFonts w:ascii="Times New Roman" w:hAnsi="Times New Roman" w:cs="Times New Roman"/>
        <w:b/>
        <w:color w:val="FFC000" w:themeColor="accent4"/>
        <w:sz w:val="16"/>
        <w:szCs w:val="30"/>
      </w:rPr>
      <w:t xml:space="preserve"> </w:t>
    </w:r>
    <w:hyperlink r:id="rId2" w:history="1">
      <w:r w:rsidRPr="00DE2E37">
        <w:rPr>
          <w:rStyle w:val="Hyperlink"/>
          <w:rFonts w:ascii="Times New Roman" w:hAnsi="Times New Roman" w:cs="Times New Roman"/>
          <w:b/>
          <w:sz w:val="16"/>
          <w:szCs w:val="20"/>
        </w:rPr>
        <w:t>www.dit.edu.tl</w:t>
      </w:r>
    </w:hyperlink>
    <w:r w:rsidRPr="00DE2E37">
      <w:rPr>
        <w:rFonts w:ascii="Times New Roman" w:hAnsi="Times New Roman" w:cs="Times New Roman"/>
        <w:b/>
        <w:color w:val="FFC000" w:themeColor="accent4"/>
        <w:sz w:val="16"/>
        <w:szCs w:val="30"/>
      </w:rPr>
      <w:t xml:space="preserve">, </w:t>
    </w:r>
    <w:r>
      <w:rPr>
        <w:rFonts w:ascii="Times New Roman" w:hAnsi="Times New Roman" w:cs="Times New Roman"/>
        <w:b/>
        <w:color w:val="FFC000" w:themeColor="accent4"/>
        <w:sz w:val="16"/>
        <w:szCs w:val="30"/>
      </w:rPr>
      <w:t xml:space="preserve"> </w:t>
    </w:r>
    <w:r w:rsidRPr="00DE2E37">
      <w:rPr>
        <w:rFonts w:ascii="Times New Roman" w:hAnsi="Times New Roman" w:cs="Times New Roman"/>
        <w:b/>
        <w:sz w:val="16"/>
        <w:szCs w:val="30"/>
      </w:rPr>
      <w:t>email:</w:t>
    </w:r>
    <w:r w:rsidRPr="00DE2E37">
      <w:rPr>
        <w:rFonts w:ascii="Times New Roman" w:hAnsi="Times New Roman" w:cs="Times New Roman"/>
        <w:b/>
        <w:color w:val="FFC000" w:themeColor="accent4"/>
        <w:sz w:val="16"/>
        <w:szCs w:val="30"/>
      </w:rPr>
      <w:t xml:space="preserve"> </w:t>
    </w:r>
    <w:r w:rsidRPr="00DE2E37">
      <w:rPr>
        <w:rStyle w:val="Hyperlink"/>
        <w:rFonts w:ascii="Times New Roman" w:hAnsi="Times New Roman" w:cs="Times New Roman"/>
        <w:b/>
        <w:sz w:val="16"/>
        <w:szCs w:val="20"/>
      </w:rPr>
      <w:t xml:space="preserve">prorecacademic@dit.edu.tl, </w:t>
    </w:r>
    <w:r w:rsidRPr="00DE2E37">
      <w:rPr>
        <w:rStyle w:val="Hyperlink"/>
        <w:rFonts w:ascii="Times New Roman" w:hAnsi="Times New Roman" w:cs="Times New Roman"/>
        <w:b/>
        <w:color w:val="000000" w:themeColor="text1"/>
        <w:sz w:val="16"/>
        <w:szCs w:val="20"/>
      </w:rPr>
      <w:t>Telf. (+760) 77990002</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6CE"/>
    <w:multiLevelType w:val="hybridMultilevel"/>
    <w:tmpl w:val="C6F8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77024"/>
    <w:multiLevelType w:val="hybridMultilevel"/>
    <w:tmpl w:val="7A14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18908">
    <w:abstractNumId w:val="0"/>
  </w:num>
  <w:num w:numId="2" w16cid:durableId="214172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A9C"/>
    <w:rsid w:val="001C6FA7"/>
    <w:rsid w:val="00343F10"/>
    <w:rsid w:val="006704E1"/>
    <w:rsid w:val="006C5503"/>
    <w:rsid w:val="007571A7"/>
    <w:rsid w:val="00933E45"/>
    <w:rsid w:val="00A06A70"/>
    <w:rsid w:val="00B02A9C"/>
    <w:rsid w:val="00B55782"/>
    <w:rsid w:val="00BE4801"/>
    <w:rsid w:val="00C13C9B"/>
    <w:rsid w:val="00DC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8D09"/>
  <w15:chartTrackingRefBased/>
  <w15:docId w15:val="{46ECAE1C-797F-4E5D-9471-A4A31B4C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9C"/>
    <w:rPr>
      <w:kern w:val="0"/>
    </w:rPr>
  </w:style>
  <w:style w:type="paragraph" w:styleId="Heading1">
    <w:name w:val="heading 1"/>
    <w:basedOn w:val="Normal"/>
    <w:next w:val="Normal"/>
    <w:link w:val="Heading1Char"/>
    <w:uiPriority w:val="9"/>
    <w:qFormat/>
    <w:rsid w:val="00B0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A9C"/>
    <w:rPr>
      <w:rFonts w:eastAsiaTheme="majorEastAsia" w:cstheme="majorBidi"/>
      <w:color w:val="272727" w:themeColor="text1" w:themeTint="D8"/>
    </w:rPr>
  </w:style>
  <w:style w:type="paragraph" w:styleId="Title">
    <w:name w:val="Title"/>
    <w:basedOn w:val="Normal"/>
    <w:next w:val="Normal"/>
    <w:link w:val="TitleChar"/>
    <w:uiPriority w:val="10"/>
    <w:qFormat/>
    <w:rsid w:val="00B0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A9C"/>
    <w:pPr>
      <w:spacing w:before="160"/>
      <w:jc w:val="center"/>
    </w:pPr>
    <w:rPr>
      <w:i/>
      <w:iCs/>
      <w:color w:val="404040" w:themeColor="text1" w:themeTint="BF"/>
    </w:rPr>
  </w:style>
  <w:style w:type="character" w:customStyle="1" w:styleId="QuoteChar">
    <w:name w:val="Quote Char"/>
    <w:basedOn w:val="DefaultParagraphFont"/>
    <w:link w:val="Quote"/>
    <w:uiPriority w:val="29"/>
    <w:rsid w:val="00B02A9C"/>
    <w:rPr>
      <w:i/>
      <w:iCs/>
      <w:color w:val="404040" w:themeColor="text1" w:themeTint="BF"/>
    </w:rPr>
  </w:style>
  <w:style w:type="paragraph" w:styleId="ListParagraph">
    <w:name w:val="List Paragraph"/>
    <w:basedOn w:val="Normal"/>
    <w:uiPriority w:val="34"/>
    <w:qFormat/>
    <w:rsid w:val="00B02A9C"/>
    <w:pPr>
      <w:ind w:left="720"/>
      <w:contextualSpacing/>
    </w:pPr>
  </w:style>
  <w:style w:type="character" w:styleId="IntenseEmphasis">
    <w:name w:val="Intense Emphasis"/>
    <w:basedOn w:val="DefaultParagraphFont"/>
    <w:uiPriority w:val="21"/>
    <w:qFormat/>
    <w:rsid w:val="00B02A9C"/>
    <w:rPr>
      <w:i/>
      <w:iCs/>
      <w:color w:val="2F5496" w:themeColor="accent1" w:themeShade="BF"/>
    </w:rPr>
  </w:style>
  <w:style w:type="paragraph" w:styleId="IntenseQuote">
    <w:name w:val="Intense Quote"/>
    <w:basedOn w:val="Normal"/>
    <w:next w:val="Normal"/>
    <w:link w:val="IntenseQuoteChar"/>
    <w:uiPriority w:val="30"/>
    <w:qFormat/>
    <w:rsid w:val="00B0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A9C"/>
    <w:rPr>
      <w:i/>
      <w:iCs/>
      <w:color w:val="2F5496" w:themeColor="accent1" w:themeShade="BF"/>
    </w:rPr>
  </w:style>
  <w:style w:type="character" w:styleId="IntenseReference">
    <w:name w:val="Intense Reference"/>
    <w:basedOn w:val="DefaultParagraphFont"/>
    <w:uiPriority w:val="32"/>
    <w:qFormat/>
    <w:rsid w:val="00B02A9C"/>
    <w:rPr>
      <w:b/>
      <w:bCs/>
      <w:smallCaps/>
      <w:color w:val="2F5496" w:themeColor="accent1" w:themeShade="BF"/>
      <w:spacing w:val="5"/>
    </w:rPr>
  </w:style>
  <w:style w:type="paragraph" w:styleId="Header">
    <w:name w:val="header"/>
    <w:basedOn w:val="Normal"/>
    <w:link w:val="HeaderChar"/>
    <w:uiPriority w:val="99"/>
    <w:unhideWhenUsed/>
    <w:rsid w:val="00B02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A9C"/>
  </w:style>
  <w:style w:type="paragraph" w:styleId="Footer">
    <w:name w:val="footer"/>
    <w:basedOn w:val="Normal"/>
    <w:link w:val="FooterChar"/>
    <w:uiPriority w:val="99"/>
    <w:unhideWhenUsed/>
    <w:rsid w:val="00B02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A9C"/>
  </w:style>
  <w:style w:type="character" w:styleId="Hyperlink">
    <w:name w:val="Hyperlink"/>
    <w:basedOn w:val="DefaultParagraphFont"/>
    <w:uiPriority w:val="99"/>
    <w:unhideWhenUsed/>
    <w:rsid w:val="00B02A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dit.edu.t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Leonisio Soares Ferreira</dc:creator>
  <cp:keywords/>
  <dc:description/>
  <cp:lastModifiedBy>Leonisio Soares Ferreira</cp:lastModifiedBy>
  <cp:revision>18</cp:revision>
  <dcterms:created xsi:type="dcterms:W3CDTF">2025-02-23T13:20:00Z</dcterms:created>
  <dcterms:modified xsi:type="dcterms:W3CDTF">2025-03-04T01:17:00Z</dcterms:modified>
</cp:coreProperties>
</file>